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8301" w14:textId="77777777" w:rsidR="00903792" w:rsidRPr="00903792" w:rsidRDefault="00903792" w:rsidP="00903792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903792">
        <w:rPr>
          <w:rFonts w:ascii="Times New Roman" w:hAnsi="Times New Roman"/>
          <w:b/>
          <w:bCs/>
          <w:sz w:val="44"/>
          <w:szCs w:val="44"/>
        </w:rPr>
        <w:t>TERZA MISSIONE</w:t>
      </w:r>
    </w:p>
    <w:p w14:paraId="14E76202" w14:textId="77777777" w:rsidR="00903792" w:rsidRDefault="00903792" w:rsidP="00903792">
      <w:pPr>
        <w:jc w:val="center"/>
        <w:rPr>
          <w:rFonts w:ascii="Times New Roman" w:hAnsi="Times New Roman"/>
          <w:sz w:val="22"/>
          <w:szCs w:val="22"/>
        </w:rPr>
      </w:pPr>
      <w:r w:rsidRPr="00903792">
        <w:rPr>
          <w:rFonts w:ascii="Times New Roman" w:hAnsi="Times New Roman"/>
          <w:sz w:val="22"/>
          <w:szCs w:val="22"/>
        </w:rPr>
        <w:t>(Impatto sociale e sul territorio)</w:t>
      </w:r>
    </w:p>
    <w:p w14:paraId="0BA79363" w14:textId="77777777" w:rsidR="00903792" w:rsidRPr="00903792" w:rsidRDefault="00903792" w:rsidP="00903792">
      <w:pPr>
        <w:jc w:val="center"/>
        <w:rPr>
          <w:rFonts w:ascii="Times New Roman" w:hAnsi="Times New Roman"/>
          <w:sz w:val="22"/>
          <w:szCs w:val="22"/>
        </w:rPr>
      </w:pPr>
    </w:p>
    <w:p w14:paraId="36CDFA55" w14:textId="77777777" w:rsidR="00903792" w:rsidRPr="00903792" w:rsidRDefault="00903792" w:rsidP="00903792">
      <w:pPr>
        <w:jc w:val="center"/>
        <w:rPr>
          <w:rFonts w:ascii="Times New Roman" w:hAnsi="Times New Roman"/>
        </w:rPr>
      </w:pPr>
      <w:r w:rsidRPr="00903792">
        <w:rPr>
          <w:rFonts w:ascii="Times New Roman" w:hAnsi="Times New Roman"/>
        </w:rPr>
        <w:t>Scheda Attività di Public Engagement</w:t>
      </w:r>
    </w:p>
    <w:p w14:paraId="17095FA8" w14:textId="77777777" w:rsidR="00903792" w:rsidRDefault="00903792" w:rsidP="00903792">
      <w:pPr>
        <w:rPr>
          <w:rFonts w:ascii="Times New Roman" w:hAnsi="Times New Roman"/>
        </w:rPr>
      </w:pPr>
      <w:r w:rsidRPr="00903792">
        <w:rPr>
          <w:rFonts w:ascii="Times New Roman" w:hAnsi="Times New Roman"/>
        </w:rPr>
        <w:t>Iniziativa promossa da:</w:t>
      </w:r>
    </w:p>
    <w:p w14:paraId="5DA75C2A" w14:textId="77777777" w:rsidR="00903792" w:rsidRPr="00903792" w:rsidRDefault="00903792" w:rsidP="00903792">
      <w:pPr>
        <w:rPr>
          <w:rFonts w:ascii="Times New Roman" w:hAnsi="Times New Roman"/>
        </w:rPr>
      </w:pPr>
    </w:p>
    <w:p w14:paraId="78879092" w14:textId="77777777" w:rsidR="00903792" w:rsidRPr="00903792" w:rsidRDefault="00903792" w:rsidP="00903792">
      <w:pPr>
        <w:spacing w:line="600" w:lineRule="auto"/>
        <w:rPr>
          <w:rFonts w:ascii="Times New Roman" w:hAnsi="Times New Roman"/>
          <w:i/>
          <w:iCs/>
        </w:rPr>
      </w:pPr>
      <w:r w:rsidRPr="00903792">
        <w:rPr>
          <w:rFonts w:ascii="Times New Roman" w:hAnsi="Times New Roman"/>
          <w:i/>
          <w:iCs/>
        </w:rPr>
        <w:t xml:space="preserve">Data </w:t>
      </w:r>
      <w:proofErr w:type="gramStart"/>
      <w:r w:rsidRPr="00903792">
        <w:rPr>
          <w:rFonts w:ascii="Times New Roman" w:hAnsi="Times New Roman"/>
          <w:i/>
          <w:iCs/>
        </w:rPr>
        <w:t>inizio:_</w:t>
      </w:r>
      <w:proofErr w:type="gramEnd"/>
      <w:r w:rsidRPr="00903792">
        <w:rPr>
          <w:rFonts w:ascii="Times New Roman" w:hAnsi="Times New Roman"/>
          <w:i/>
          <w:iCs/>
        </w:rPr>
        <w:t>______________</w:t>
      </w:r>
    </w:p>
    <w:p w14:paraId="03C21EAA" w14:textId="77777777" w:rsidR="00903792" w:rsidRPr="00903792" w:rsidRDefault="00903792" w:rsidP="00903792">
      <w:pPr>
        <w:spacing w:line="600" w:lineRule="auto"/>
        <w:rPr>
          <w:rFonts w:ascii="Times New Roman" w:hAnsi="Times New Roman"/>
          <w:i/>
          <w:iCs/>
        </w:rPr>
      </w:pPr>
      <w:r w:rsidRPr="00903792">
        <w:rPr>
          <w:rFonts w:ascii="Times New Roman" w:hAnsi="Times New Roman"/>
          <w:i/>
          <w:iCs/>
        </w:rPr>
        <w:t xml:space="preserve">Data </w:t>
      </w:r>
      <w:proofErr w:type="gramStart"/>
      <w:r w:rsidRPr="00903792">
        <w:rPr>
          <w:rFonts w:ascii="Times New Roman" w:hAnsi="Times New Roman"/>
          <w:i/>
          <w:iCs/>
        </w:rPr>
        <w:t>fine:_</w:t>
      </w:r>
      <w:proofErr w:type="gramEnd"/>
      <w:r w:rsidRPr="00903792">
        <w:rPr>
          <w:rFonts w:ascii="Times New Roman" w:hAnsi="Times New Roman"/>
          <w:i/>
          <w:iCs/>
        </w:rPr>
        <w:t>_______________</w:t>
      </w:r>
    </w:p>
    <w:p w14:paraId="491F0958" w14:textId="77777777" w:rsidR="00903792" w:rsidRPr="00903792" w:rsidRDefault="00903792" w:rsidP="00903792">
      <w:pPr>
        <w:spacing w:line="600" w:lineRule="auto"/>
        <w:rPr>
          <w:rFonts w:ascii="Times New Roman" w:hAnsi="Times New Roman"/>
          <w:i/>
          <w:iCs/>
        </w:rPr>
      </w:pPr>
      <w:proofErr w:type="gramStart"/>
      <w:r w:rsidRPr="00903792">
        <w:rPr>
          <w:rFonts w:ascii="Times New Roman" w:hAnsi="Times New Roman"/>
          <w:i/>
          <w:iCs/>
        </w:rPr>
        <w:t>Luogo:_</w:t>
      </w:r>
      <w:proofErr w:type="gramEnd"/>
      <w:r w:rsidRPr="00903792">
        <w:rPr>
          <w:rFonts w:ascii="Times New Roman" w:hAnsi="Times New Roman"/>
          <w:i/>
          <w:iCs/>
        </w:rPr>
        <w:t>___________________________________________________________________________</w:t>
      </w:r>
    </w:p>
    <w:p w14:paraId="46B6478A" w14:textId="77777777" w:rsidR="00903792" w:rsidRPr="00903792" w:rsidRDefault="00903792" w:rsidP="00903792">
      <w:pPr>
        <w:spacing w:line="600" w:lineRule="auto"/>
        <w:rPr>
          <w:rFonts w:ascii="Times New Roman" w:hAnsi="Times New Roman"/>
          <w:i/>
          <w:iCs/>
        </w:rPr>
      </w:pPr>
      <w:r w:rsidRPr="00903792">
        <w:rPr>
          <w:rFonts w:ascii="Times New Roman" w:hAnsi="Times New Roman"/>
          <w:i/>
          <w:iCs/>
        </w:rPr>
        <w:t>Titolo dell’iniziativa: ________________________________________________________________</w:t>
      </w:r>
    </w:p>
    <w:p w14:paraId="59E3596A" w14:textId="77777777" w:rsidR="00903792" w:rsidRPr="00903792" w:rsidRDefault="00903792" w:rsidP="00903792">
      <w:pPr>
        <w:spacing w:line="600" w:lineRule="auto"/>
        <w:rPr>
          <w:rFonts w:ascii="Times New Roman" w:hAnsi="Times New Roman"/>
          <w:i/>
          <w:iCs/>
        </w:rPr>
      </w:pPr>
      <w:r w:rsidRPr="00903792">
        <w:rPr>
          <w:rFonts w:ascii="Times New Roman" w:hAnsi="Times New Roman"/>
          <w:i/>
          <w:iCs/>
        </w:rPr>
        <w:t>Rivolto a chi: ______________________________________________________________________</w:t>
      </w:r>
    </w:p>
    <w:p w14:paraId="01EA2103" w14:textId="77777777" w:rsidR="00903792" w:rsidRDefault="00903792" w:rsidP="00903792">
      <w:pPr>
        <w:spacing w:line="60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Obiettivo sintetico (max 500 caratteri):</w:t>
      </w:r>
    </w:p>
    <w:p w14:paraId="0E0119FA" w14:textId="77777777" w:rsidR="00903792" w:rsidRDefault="00903792" w:rsidP="00903792">
      <w:pPr>
        <w:spacing w:line="600" w:lineRule="auto"/>
        <w:rPr>
          <w:rFonts w:ascii="Times New Roman" w:hAnsi="Times New Roman"/>
        </w:rPr>
      </w:pPr>
    </w:p>
    <w:p w14:paraId="5B4E53E7" w14:textId="77777777" w:rsidR="00903792" w:rsidRPr="00903792" w:rsidRDefault="00903792" w:rsidP="00903792">
      <w:pPr>
        <w:rPr>
          <w:rFonts w:ascii="Times New Roman" w:hAnsi="Times New Roman"/>
        </w:rPr>
      </w:pPr>
      <w:r w:rsidRPr="00903792">
        <w:rPr>
          <w:rFonts w:ascii="Times New Roman" w:hAnsi="Times New Roman"/>
        </w:rPr>
        <w:t>Codice Categoria attività P.E. (</w:t>
      </w:r>
      <w:proofErr w:type="spellStart"/>
      <w:r w:rsidRPr="00903792">
        <w:rPr>
          <w:rFonts w:ascii="Times New Roman" w:hAnsi="Times New Roman"/>
        </w:rPr>
        <w:t>cfr</w:t>
      </w:r>
      <w:proofErr w:type="spellEnd"/>
      <w:r w:rsidRPr="00903792">
        <w:rPr>
          <w:rFonts w:ascii="Times New Roman" w:hAnsi="Times New Roman"/>
        </w:rPr>
        <w:t xml:space="preserve"> in calce): ____________________________________</w:t>
      </w:r>
    </w:p>
    <w:p w14:paraId="66F5ABB8" w14:textId="77777777" w:rsidR="00903792" w:rsidRPr="00903792" w:rsidRDefault="00903792" w:rsidP="00903792">
      <w:pPr>
        <w:rPr>
          <w:rFonts w:ascii="Times New Roman" w:hAnsi="Times New Roman"/>
        </w:rPr>
      </w:pPr>
      <w:r w:rsidRPr="00903792">
        <w:rPr>
          <w:rFonts w:ascii="Times New Roman" w:hAnsi="Times New Roman"/>
        </w:rPr>
        <w:t>Breve descrizione (max 500 caratteri):</w:t>
      </w:r>
    </w:p>
    <w:p w14:paraId="79C993C6" w14:textId="77777777" w:rsidR="00903792" w:rsidRDefault="00903792" w:rsidP="00903792">
      <w:pPr>
        <w:rPr>
          <w:rFonts w:ascii="Times New Roman" w:hAnsi="Times New Roman"/>
        </w:rPr>
      </w:pPr>
    </w:p>
    <w:p w14:paraId="4536FC47" w14:textId="77777777" w:rsidR="00903792" w:rsidRDefault="00903792" w:rsidP="00903792">
      <w:pPr>
        <w:rPr>
          <w:rFonts w:ascii="Times New Roman" w:hAnsi="Times New Roman"/>
        </w:rPr>
      </w:pPr>
    </w:p>
    <w:p w14:paraId="6979189E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Budget complessivo utilizzato (solo se adeguatamente segnalato dal capitolo di spesa):</w:t>
      </w:r>
    </w:p>
    <w:p w14:paraId="65B243A8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____________________________________________</w:t>
      </w:r>
      <w:r w:rsidRPr="0090379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</w:p>
    <w:p w14:paraId="02DA7135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Di cui finanziamenti esterni: ________</w:t>
      </w:r>
      <w:r>
        <w:rPr>
          <w:rFonts w:ascii="Times New Roman" w:hAnsi="Times New Roman"/>
        </w:rPr>
        <w:t>___________________________________</w:t>
      </w:r>
      <w:r w:rsidRPr="00903792">
        <w:rPr>
          <w:rFonts w:ascii="Times New Roman" w:hAnsi="Times New Roman"/>
        </w:rPr>
        <w:t>_______________</w:t>
      </w:r>
    </w:p>
    <w:p w14:paraId="1135A452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Impatto stimato (n. partecipanti all’evento, eventuale pubblicazione dei lavori, ecc.):</w:t>
      </w:r>
    </w:p>
    <w:p w14:paraId="51ED9BC2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</w:t>
      </w:r>
      <w:r w:rsidRPr="00903792">
        <w:rPr>
          <w:rFonts w:ascii="Times New Roman" w:hAnsi="Times New Roman"/>
        </w:rPr>
        <w:t>______________________________________________</w:t>
      </w:r>
    </w:p>
    <w:p w14:paraId="237D3446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Modalità di verifica dell’impatto: _____</w:t>
      </w:r>
      <w:r>
        <w:rPr>
          <w:rFonts w:ascii="Times New Roman" w:hAnsi="Times New Roman"/>
        </w:rPr>
        <w:t>____________</w:t>
      </w:r>
      <w:r w:rsidRPr="00903792">
        <w:rPr>
          <w:rFonts w:ascii="Times New Roman" w:hAnsi="Times New Roman"/>
        </w:rPr>
        <w:t>______________________________________</w:t>
      </w:r>
    </w:p>
    <w:p w14:paraId="154B3042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Sistema di Valutazione: _____________</w:t>
      </w:r>
      <w:r>
        <w:rPr>
          <w:rFonts w:ascii="Times New Roman" w:hAnsi="Times New Roman"/>
        </w:rPr>
        <w:t>____________</w:t>
      </w:r>
      <w:r w:rsidRPr="00903792">
        <w:rPr>
          <w:rFonts w:ascii="Times New Roman" w:hAnsi="Times New Roman"/>
        </w:rPr>
        <w:t xml:space="preserve">______________________________________ </w:t>
      </w:r>
    </w:p>
    <w:p w14:paraId="00870AC1" w14:textId="77777777" w:rsidR="00903792" w:rsidRPr="00903792" w:rsidRDefault="00903792" w:rsidP="00903792">
      <w:pPr>
        <w:spacing w:line="480" w:lineRule="auto"/>
        <w:rPr>
          <w:rFonts w:ascii="Times New Roman" w:hAnsi="Times New Roman"/>
        </w:rPr>
      </w:pPr>
      <w:r w:rsidRPr="00903792">
        <w:rPr>
          <w:rFonts w:ascii="Times New Roman" w:hAnsi="Times New Roman"/>
        </w:rPr>
        <w:t>Link siti web: ______________________________________________________________________</w:t>
      </w:r>
    </w:p>
    <w:p w14:paraId="57B4391F" w14:textId="77777777" w:rsidR="00903792" w:rsidRDefault="00903792" w:rsidP="00903792">
      <w:pPr>
        <w:rPr>
          <w:rFonts w:ascii="Times New Roman" w:hAnsi="Times New Roman"/>
          <w:b/>
          <w:bCs/>
          <w:sz w:val="18"/>
          <w:szCs w:val="18"/>
        </w:rPr>
      </w:pPr>
    </w:p>
    <w:p w14:paraId="38003E25" w14:textId="77777777" w:rsidR="00903792" w:rsidRDefault="00903792" w:rsidP="00903792">
      <w:pPr>
        <w:rPr>
          <w:rFonts w:ascii="Times New Roman" w:hAnsi="Times New Roman"/>
          <w:b/>
          <w:bCs/>
          <w:sz w:val="18"/>
          <w:szCs w:val="18"/>
        </w:rPr>
      </w:pPr>
    </w:p>
    <w:p w14:paraId="7C5CD540" w14:textId="77777777" w:rsidR="00903792" w:rsidRDefault="00903792" w:rsidP="00903792">
      <w:pPr>
        <w:rPr>
          <w:rFonts w:ascii="Times New Roman" w:hAnsi="Times New Roman"/>
          <w:b/>
          <w:bCs/>
          <w:sz w:val="18"/>
          <w:szCs w:val="18"/>
        </w:rPr>
      </w:pPr>
    </w:p>
    <w:p w14:paraId="106DE0DA" w14:textId="77777777" w:rsidR="00903792" w:rsidRDefault="00903792" w:rsidP="00903792">
      <w:pPr>
        <w:rPr>
          <w:rFonts w:ascii="Times New Roman" w:hAnsi="Times New Roman"/>
          <w:b/>
          <w:bCs/>
          <w:sz w:val="18"/>
          <w:szCs w:val="18"/>
        </w:rPr>
      </w:pPr>
    </w:p>
    <w:p w14:paraId="6257D48C" w14:textId="77777777" w:rsidR="00903792" w:rsidRDefault="00903792" w:rsidP="00903792">
      <w:pPr>
        <w:rPr>
          <w:rFonts w:ascii="Times New Roman" w:hAnsi="Times New Roman"/>
          <w:b/>
          <w:bCs/>
          <w:sz w:val="18"/>
          <w:szCs w:val="18"/>
        </w:rPr>
      </w:pPr>
    </w:p>
    <w:p w14:paraId="5E81F864" w14:textId="77777777" w:rsidR="00903792" w:rsidRPr="00903792" w:rsidRDefault="00903792" w:rsidP="00903792">
      <w:pPr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3792">
        <w:rPr>
          <w:rFonts w:ascii="Times New Roman" w:hAnsi="Times New Roman"/>
          <w:b/>
          <w:bCs/>
          <w:i/>
          <w:iCs/>
          <w:sz w:val="18"/>
          <w:szCs w:val="18"/>
        </w:rPr>
        <w:t>Codici Attività e approfondimenti:</w:t>
      </w:r>
    </w:p>
    <w:p w14:paraId="7CAF99BA" w14:textId="77777777" w:rsidR="00903792" w:rsidRPr="00903792" w:rsidRDefault="00903792" w:rsidP="00903792">
      <w:pPr>
        <w:rPr>
          <w:rFonts w:ascii="Times New Roman" w:hAnsi="Times New Roman"/>
          <w:i/>
          <w:iCs/>
          <w:sz w:val="18"/>
          <w:szCs w:val="18"/>
        </w:rPr>
      </w:pPr>
    </w:p>
    <w:p w14:paraId="2658D7EC" w14:textId="77777777" w:rsidR="00DF7DD7" w:rsidRPr="00DF7DD7" w:rsidRDefault="00DF7DD7" w:rsidP="00903792">
      <w:pPr>
        <w:tabs>
          <w:tab w:val="left" w:pos="5670"/>
        </w:tabs>
        <w:rPr>
          <w:rFonts w:ascii="Times New Roman" w:hAnsi="Times New Roman"/>
        </w:rPr>
      </w:pPr>
      <w:r>
        <w:tab/>
      </w:r>
      <w: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887"/>
      </w:tblGrid>
      <w:tr w:rsidR="00595BAA" w:rsidRPr="00595BAA" w14:paraId="59B570E6" w14:textId="77777777" w:rsidTr="00595B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1E000" w14:textId="2BDC1DAD" w:rsidR="00595BAA" w:rsidRPr="00595BAA" w:rsidRDefault="00595BAA" w:rsidP="00595BA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2" w:type="dxa"/>
            <w:vAlign w:val="center"/>
            <w:hideMark/>
          </w:tcPr>
          <w:p w14:paraId="11F78381" w14:textId="7BC5A243" w:rsidR="00595BAA" w:rsidRDefault="00595BAA" w:rsidP="00595BA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B01A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22" type="#_x0000_t75" style="width:20.25pt;height:18pt" o:ole="">
                  <v:imagedata r:id="rId8" o:title=""/>
                </v:shape>
                <w:control r:id="rId9" w:name="DefaultOcxName" w:shapeid="_x0000_i1622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PE01 - Organizzazione e partecipazione di eventi pubblici per la promozione del Dipartimento e la diffusione della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</w:p>
          <w:p w14:paraId="41AB0A43" w14:textId="206D648D" w:rsidR="00595BAA" w:rsidRPr="00595BAA" w:rsidRDefault="00595BAA" w:rsidP="00595BAA">
            <w:pPr>
              <w:ind w:left="-60" w:right="-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cultura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38BB74DB">
                <v:shape id="_x0000_i1621" type="#_x0000_t75" style="width:20.25pt;height:18pt" o:ole="">
                  <v:imagedata r:id="rId8" o:title=""/>
                </v:shape>
                <w:control r:id="rId10" w:name="DefaultOcxName1" w:shapeid="_x0000_i1621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PE02 - Pubblicazioni (cartacee e digitali) dedicate al pubblico esterno (ad es. magazine)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0A7EC12A">
                <v:shape id="_x0000_i1620" type="#_x0000_t75" style="width:20.25pt;height:18pt" o:ole="">
                  <v:imagedata r:id="rId8" o:title=""/>
                </v:shape>
                <w:control r:id="rId11" w:name="DefaultOcxName2" w:shapeid="_x0000_i1620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PE03 - Giornate organizzate di formazione alla comunicazione (rivolta a PTA o docenti)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3BC5264D">
                <v:shape id="_x0000_i1619" type="#_x0000_t75" style="width:20.25pt;height:18pt" o:ole="">
                  <v:imagedata r:id="rId8" o:title=""/>
                </v:shape>
                <w:control r:id="rId12" w:name="DefaultOcxName3" w:shapeid="_x0000_i1619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PE04 - Fruizione da parte della comunità di musei, ospedali, impianti sportivi, biblioteche, teatri e altri edifici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niversitari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155B1ABD">
                <v:shape id="_x0000_i1618" type="#_x0000_t75" style="width:20.25pt;height:18pt" o:ole="">
                  <v:imagedata r:id="rId8" o:title=""/>
                </v:shape>
                <w:control r:id="rId13" w:name="DefaultOcxName4" w:shapeid="_x0000_i1618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PE05 - Organizzazione di concerti, mostre, esposizioni e altri eventi di pubblica utilità aperti alla comunità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31D7211">
                <v:shape id="_x0000_i1617" type="#_x0000_t75" style="width:20.25pt;height:18pt" o:ole="">
                  <v:imagedata r:id="rId8" o:title=""/>
                </v:shape>
                <w:control r:id="rId14" w:name="DefaultOcxName5" w:shapeid="_x0000_i1617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PE06 - Partecipazione alla formulazione di programmi di pubblico interesse (</w:t>
            </w:r>
            <w:proofErr w:type="spellStart"/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policymaking</w:t>
            </w:r>
            <w:proofErr w:type="spellEnd"/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7BADD2DC">
                <v:shape id="_x0000_i1615" type="#_x0000_t75" style="width:20.25pt;height:18pt" o:ole="">
                  <v:imagedata r:id="rId8" o:title=""/>
                </v:shape>
                <w:control r:id="rId15" w:name="DefaultOcxName6" w:shapeid="_x0000_i1615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PE07 - Partecipazione a comitati per la definizione di standard e norme tecniche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567F3636">
                <v:shape id="_x0000_i1614" type="#_x0000_t75" style="width:20.25pt;height:18pt" o:ole="">
                  <v:imagedata r:id="rId8" o:title=""/>
                </v:shape>
                <w:control r:id="rId16" w:name="DefaultOcxName7" w:shapeid="_x0000_i1614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PE08 - Iniziative di tutela della salute (es. giornate informative e di prevenzione)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94F8BDC">
                <v:shape id="_x0000_i1613" type="#_x0000_t75" style="width:20.25pt;height:18pt" o:ole="">
                  <v:imagedata r:id="rId8" o:title=""/>
                </v:shape>
                <w:control r:id="rId17" w:name="DefaultOcxName8" w:shapeid="_x0000_i1613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PE09 - Iniziative in collaborazione con enti per progetti di sviluppo urbano o valorizzazione del territorio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2BB55363">
                <v:shape id="_x0000_i1612" type="#_x0000_t75" style="width:20.25pt;height:18pt" o:ole="">
                  <v:imagedata r:id="rId8" o:title=""/>
                </v:shape>
                <w:control r:id="rId18" w:name="DefaultOcxName9" w:shapeid="_x0000_i1612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PE10 - Iniziative e pubblicazioni divulgative dei docenti rivolte alla comunità sociale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64CB5FC">
                <v:shape id="_x0000_i1611" type="#_x0000_t75" style="width:20.25pt;height:18pt" o:ole="">
                  <v:imagedata r:id="rId8" o:title=""/>
                </v:shape>
                <w:control r:id="rId19" w:name="DefaultOcxName10" w:shapeid="_x0000_i1611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PE11 - Iniziative di democrazia partecipativa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27EE6728">
                <v:shape id="_x0000_i1610" type="#_x0000_t75" style="width:20.25pt;height:18pt" o:ole="">
                  <v:imagedata r:id="rId8" o:title=""/>
                </v:shape>
                <w:control r:id="rId20" w:name="DefaultOcxName11" w:shapeid="_x0000_i1610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PE13 - Altre iniziative di carattere istituzionale.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7FF81E81">
                <v:shape id="_x0000_i1609" type="#_x0000_t75" style="width:20.25pt;height:18pt" o:ole="">
                  <v:imagedata r:id="rId8" o:title=""/>
                </v:shape>
                <w:control r:id="rId21" w:name="DefaultOcxName12" w:shapeid="_x0000_i1609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PE14 - Produzione e gestione di beni culturali (musei, scavi archeologici, palazzi storici)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CB724CF">
                <v:shape id="_x0000_i1608" type="#_x0000_t75" style="width:20.25pt;height:18pt" o:ole="">
                  <v:imagedata r:id="rId8" o:title=""/>
                </v:shape>
                <w:control r:id="rId22" w:name="DefaultOcxName13" w:shapeid="_x0000_i1608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PE15 - Eventi organizzati presso i siti museali e numero di visitatori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490C1368">
                <v:shape id="_x0000_i1607" type="#_x0000_t75" style="width:20.25pt;height:18pt" o:ole="">
                  <v:imagedata r:id="rId8" o:title=""/>
                </v:shape>
                <w:control r:id="rId23" w:name="DefaultOcxName14" w:shapeid="_x0000_i1607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PE16 - Partecipazione dei docenti a trasmissioni radiotelevisive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F516082">
                <v:shape id="_x0000_i1606" type="#_x0000_t75" style="width:20.25pt;height:18pt" o:ole="">
                  <v:imagedata r:id="rId8" o:title=""/>
                </v:shape>
                <w:control r:id="rId24" w:name="DefaultOcxName15" w:shapeid="_x0000_i1606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PE17 - Articoli sulla stampa locale, nazionale e internazionale dei docenti e ricercatori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1FF0525D">
                <v:shape id="_x0000_i1605" type="#_x0000_t75" style="width:20.25pt;height:18pt" o:ole="">
                  <v:imagedata r:id="rId8" o:title=""/>
                </v:shape>
                <w:control r:id="rId25" w:name="DefaultOcxName16" w:shapeid="_x0000_i1605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PE18 - Partecipazione di docenti ad eventi pubblici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61948C6E">
                <v:shape id="_x0000_i1604" type="#_x0000_t75" style="width:20.25pt;height:18pt" o:ole="">
                  <v:imagedata r:id="rId8" o:title=""/>
                </v:shape>
                <w:control r:id="rId26" w:name="DefaultOcxName17" w:shapeid="_x0000_i1604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PE19 - Investimenti per manutenzione del patrimonio storico o artistico</w: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textWrapping" w:clear="all"/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 w14:anchorId="1ADC3F37">
                <v:shape id="_x0000_i1603" type="#_x0000_t75" style="width:20.25pt;height:18pt" o:ole="">
                  <v:imagedata r:id="rId8" o:title=""/>
                </v:shape>
                <w:control r:id="rId27" w:name="DefaultOcxName18" w:shapeid="_x0000_i1603"/>
              </w:object>
            </w:r>
            <w:r w:rsidRPr="00595B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PE20 - Eventi con le associazioni del terzo settore sugli obiettivi di sviluppo sostenibile</w:t>
            </w:r>
          </w:p>
        </w:tc>
      </w:tr>
    </w:tbl>
    <w:p w14:paraId="4C37C84D" w14:textId="77777777" w:rsidR="00595BAA" w:rsidRPr="00903792" w:rsidRDefault="00595BAA" w:rsidP="00595BAA">
      <w:pPr>
        <w:rPr>
          <w:rFonts w:ascii="Times New Roman" w:hAnsi="Times New Roman"/>
          <w:i/>
          <w:iCs/>
          <w:sz w:val="18"/>
          <w:szCs w:val="18"/>
        </w:rPr>
      </w:pPr>
    </w:p>
    <w:p w14:paraId="06FB4166" w14:textId="77777777" w:rsidR="00595BAA" w:rsidRDefault="00595BAA" w:rsidP="00595BAA">
      <w:pPr>
        <w:rPr>
          <w:rFonts w:ascii="Times New Roman" w:hAnsi="Times New Roman"/>
          <w:i/>
          <w:iCs/>
          <w:sz w:val="18"/>
          <w:szCs w:val="18"/>
        </w:rPr>
      </w:pPr>
    </w:p>
    <w:p w14:paraId="3A550B84" w14:textId="77777777" w:rsidR="00595BAA" w:rsidRDefault="00595BAA" w:rsidP="00595BAA">
      <w:pPr>
        <w:rPr>
          <w:rFonts w:ascii="Times New Roman" w:hAnsi="Times New Roman"/>
          <w:i/>
          <w:iCs/>
          <w:sz w:val="18"/>
          <w:szCs w:val="18"/>
        </w:rPr>
      </w:pPr>
    </w:p>
    <w:p w14:paraId="130C1960" w14:textId="5FDCF2A2" w:rsidR="00595BAA" w:rsidRPr="00903792" w:rsidRDefault="00595BAA" w:rsidP="00595BAA">
      <w:pPr>
        <w:rPr>
          <w:rFonts w:ascii="Times New Roman" w:hAnsi="Times New Roman"/>
          <w:i/>
          <w:iCs/>
          <w:sz w:val="18"/>
          <w:szCs w:val="18"/>
        </w:rPr>
      </w:pPr>
      <w:r w:rsidRPr="00903792">
        <w:rPr>
          <w:rFonts w:ascii="Times New Roman" w:hAnsi="Times New Roman"/>
          <w:i/>
          <w:iCs/>
          <w:sz w:val="18"/>
          <w:szCs w:val="18"/>
        </w:rPr>
        <w:t>Allegati: (allegare la locandina dell’evento)</w:t>
      </w:r>
    </w:p>
    <w:p w14:paraId="39603C8C" w14:textId="77777777" w:rsidR="00F9430C" w:rsidRDefault="00F9430C" w:rsidP="00F9430C"/>
    <w:sectPr w:rsidR="00F9430C" w:rsidSect="000950BC">
      <w:headerReference w:type="default" r:id="rId28"/>
      <w:footerReference w:type="even" r:id="rId29"/>
      <w:footerReference w:type="default" r:id="rId3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849B" w14:textId="77777777" w:rsidR="00AD78E3" w:rsidRDefault="00AD78E3" w:rsidP="00A00AEE">
      <w:r>
        <w:separator/>
      </w:r>
    </w:p>
  </w:endnote>
  <w:endnote w:type="continuationSeparator" w:id="0">
    <w:p w14:paraId="68D1C771" w14:textId="77777777" w:rsidR="00AD78E3" w:rsidRDefault="00AD78E3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59E1" w14:textId="77777777"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F90" w14:textId="77777777"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F244D6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14:paraId="51F04982" w14:textId="77777777"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AC5EE4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14:paraId="0A40E409" w14:textId="77777777"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14:paraId="7678DEA5" w14:textId="77777777"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14:paraId="160254AF" w14:textId="77777777"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14:paraId="7277710C" w14:textId="77777777" w:rsidR="003310AA" w:rsidRPr="00022827" w:rsidRDefault="003310A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14:paraId="6B38D164" w14:textId="77777777" w:rsidR="00DF4600" w:rsidRDefault="00DF4600" w:rsidP="00097C0E">
    <w:pPr>
      <w:pStyle w:val="Pidipagina"/>
      <w:ind w:left="1701"/>
    </w:pPr>
  </w:p>
  <w:p w14:paraId="7DC5E93A" w14:textId="77777777"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8919" w14:textId="77777777" w:rsidR="00AD78E3" w:rsidRDefault="00AD78E3" w:rsidP="00A00AEE">
      <w:r>
        <w:separator/>
      </w:r>
    </w:p>
  </w:footnote>
  <w:footnote w:type="continuationSeparator" w:id="0">
    <w:p w14:paraId="5F1694DB" w14:textId="77777777" w:rsidR="00AD78E3" w:rsidRDefault="00AD78E3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93C8" w14:textId="77777777"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 wp14:anchorId="25AD1435" wp14:editId="7BED0B58">
          <wp:extent cx="7080393" cy="1407560"/>
          <wp:effectExtent l="19050" t="0" r="6207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0F42FF8"/>
    <w:multiLevelType w:val="hybridMultilevel"/>
    <w:tmpl w:val="D0DABF72"/>
    <w:lvl w:ilvl="0" w:tplc="BDD2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1C471024"/>
    <w:multiLevelType w:val="hybridMultilevel"/>
    <w:tmpl w:val="5EDA6F30"/>
    <w:lvl w:ilvl="0" w:tplc="0B6A2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C457D9C"/>
    <w:multiLevelType w:val="hybridMultilevel"/>
    <w:tmpl w:val="2D8CB530"/>
    <w:lvl w:ilvl="0" w:tplc="BDD2AA3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A51B1"/>
    <w:multiLevelType w:val="hybridMultilevel"/>
    <w:tmpl w:val="6F84B2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BF8292F"/>
    <w:multiLevelType w:val="hybridMultilevel"/>
    <w:tmpl w:val="ED7408AC"/>
    <w:lvl w:ilvl="0" w:tplc="B4A01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4935">
    <w:abstractNumId w:val="0"/>
  </w:num>
  <w:num w:numId="2" w16cid:durableId="1147747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12030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724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734121">
    <w:abstractNumId w:val="23"/>
  </w:num>
  <w:num w:numId="6" w16cid:durableId="1779179512">
    <w:abstractNumId w:val="14"/>
  </w:num>
  <w:num w:numId="7" w16cid:durableId="970214057">
    <w:abstractNumId w:val="15"/>
  </w:num>
  <w:num w:numId="8" w16cid:durableId="1733191196">
    <w:abstractNumId w:val="1"/>
  </w:num>
  <w:num w:numId="9" w16cid:durableId="1683510708">
    <w:abstractNumId w:val="2"/>
  </w:num>
  <w:num w:numId="10" w16cid:durableId="1522469686">
    <w:abstractNumId w:val="3"/>
  </w:num>
  <w:num w:numId="11" w16cid:durableId="1037697606">
    <w:abstractNumId w:val="4"/>
  </w:num>
  <w:num w:numId="12" w16cid:durableId="1627471624">
    <w:abstractNumId w:val="5"/>
  </w:num>
  <w:num w:numId="13" w16cid:durableId="1571846160">
    <w:abstractNumId w:val="6"/>
  </w:num>
  <w:num w:numId="14" w16cid:durableId="180243590">
    <w:abstractNumId w:val="7"/>
  </w:num>
  <w:num w:numId="15" w16cid:durableId="1520242317">
    <w:abstractNumId w:val="8"/>
  </w:num>
  <w:num w:numId="16" w16cid:durableId="466049190">
    <w:abstractNumId w:val="9"/>
  </w:num>
  <w:num w:numId="17" w16cid:durableId="1076901840">
    <w:abstractNumId w:val="10"/>
  </w:num>
  <w:num w:numId="18" w16cid:durableId="1425957949">
    <w:abstractNumId w:val="11"/>
  </w:num>
  <w:num w:numId="19" w16cid:durableId="897857836">
    <w:abstractNumId w:val="24"/>
  </w:num>
  <w:num w:numId="20" w16cid:durableId="702946898">
    <w:abstractNumId w:val="20"/>
  </w:num>
  <w:num w:numId="21" w16cid:durableId="715130632">
    <w:abstractNumId w:val="13"/>
  </w:num>
  <w:num w:numId="22" w16cid:durableId="385228672">
    <w:abstractNumId w:val="22"/>
  </w:num>
  <w:num w:numId="23" w16cid:durableId="1683968315">
    <w:abstractNumId w:val="17"/>
  </w:num>
  <w:num w:numId="24" w16cid:durableId="4261200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55769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743312">
    <w:abstractNumId w:val="12"/>
  </w:num>
  <w:num w:numId="27" w16cid:durableId="21239172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11387"/>
    <w:rsid w:val="000128E6"/>
    <w:rsid w:val="000176FC"/>
    <w:rsid w:val="00022827"/>
    <w:rsid w:val="00024865"/>
    <w:rsid w:val="00032B57"/>
    <w:rsid w:val="00043B2D"/>
    <w:rsid w:val="00063FAC"/>
    <w:rsid w:val="00064B58"/>
    <w:rsid w:val="0009021B"/>
    <w:rsid w:val="000950BC"/>
    <w:rsid w:val="00096C8A"/>
    <w:rsid w:val="00097C0E"/>
    <w:rsid w:val="000B61A4"/>
    <w:rsid w:val="000B73DE"/>
    <w:rsid w:val="000D2AD2"/>
    <w:rsid w:val="000E5137"/>
    <w:rsid w:val="000F4657"/>
    <w:rsid w:val="000F5FB8"/>
    <w:rsid w:val="00103813"/>
    <w:rsid w:val="00143CB6"/>
    <w:rsid w:val="0016705D"/>
    <w:rsid w:val="001B2752"/>
    <w:rsid w:val="001C2B91"/>
    <w:rsid w:val="001E3142"/>
    <w:rsid w:val="001E404C"/>
    <w:rsid w:val="001E6267"/>
    <w:rsid w:val="001E7A98"/>
    <w:rsid w:val="001F61A0"/>
    <w:rsid w:val="00226830"/>
    <w:rsid w:val="0023501E"/>
    <w:rsid w:val="0024348F"/>
    <w:rsid w:val="002531ED"/>
    <w:rsid w:val="002619BD"/>
    <w:rsid w:val="002676E6"/>
    <w:rsid w:val="00277577"/>
    <w:rsid w:val="00282FCC"/>
    <w:rsid w:val="002B04B2"/>
    <w:rsid w:val="002C6CB2"/>
    <w:rsid w:val="002D26F3"/>
    <w:rsid w:val="002D762B"/>
    <w:rsid w:val="002F4522"/>
    <w:rsid w:val="00301921"/>
    <w:rsid w:val="00306341"/>
    <w:rsid w:val="0031678D"/>
    <w:rsid w:val="00326F60"/>
    <w:rsid w:val="003310AA"/>
    <w:rsid w:val="003462AB"/>
    <w:rsid w:val="00346A32"/>
    <w:rsid w:val="00347B7C"/>
    <w:rsid w:val="003554EF"/>
    <w:rsid w:val="0036226E"/>
    <w:rsid w:val="00384506"/>
    <w:rsid w:val="003937F8"/>
    <w:rsid w:val="003B1BC4"/>
    <w:rsid w:val="003B566C"/>
    <w:rsid w:val="003C0383"/>
    <w:rsid w:val="003C1187"/>
    <w:rsid w:val="003D463F"/>
    <w:rsid w:val="003E63F1"/>
    <w:rsid w:val="003F69C4"/>
    <w:rsid w:val="00435A8E"/>
    <w:rsid w:val="00442AC2"/>
    <w:rsid w:val="0045308B"/>
    <w:rsid w:val="004670EA"/>
    <w:rsid w:val="00473BF4"/>
    <w:rsid w:val="00473F1F"/>
    <w:rsid w:val="004A6A77"/>
    <w:rsid w:val="004B34FA"/>
    <w:rsid w:val="004C4755"/>
    <w:rsid w:val="004D5748"/>
    <w:rsid w:val="004E2500"/>
    <w:rsid w:val="004E772E"/>
    <w:rsid w:val="004F5E72"/>
    <w:rsid w:val="005163FE"/>
    <w:rsid w:val="00541A04"/>
    <w:rsid w:val="005434CA"/>
    <w:rsid w:val="0054386E"/>
    <w:rsid w:val="00546F6E"/>
    <w:rsid w:val="005773E0"/>
    <w:rsid w:val="005834BF"/>
    <w:rsid w:val="005867EF"/>
    <w:rsid w:val="00595BAA"/>
    <w:rsid w:val="0059621C"/>
    <w:rsid w:val="005E1202"/>
    <w:rsid w:val="005E25FF"/>
    <w:rsid w:val="005F566C"/>
    <w:rsid w:val="006007A3"/>
    <w:rsid w:val="00602971"/>
    <w:rsid w:val="00602FDC"/>
    <w:rsid w:val="0060608B"/>
    <w:rsid w:val="00607D3D"/>
    <w:rsid w:val="00612DD2"/>
    <w:rsid w:val="006165FE"/>
    <w:rsid w:val="006223E0"/>
    <w:rsid w:val="0063755F"/>
    <w:rsid w:val="00642464"/>
    <w:rsid w:val="0064386C"/>
    <w:rsid w:val="006946EC"/>
    <w:rsid w:val="00697029"/>
    <w:rsid w:val="006A606A"/>
    <w:rsid w:val="006B3313"/>
    <w:rsid w:val="006C069B"/>
    <w:rsid w:val="006E07CD"/>
    <w:rsid w:val="006E7269"/>
    <w:rsid w:val="006F495C"/>
    <w:rsid w:val="00700813"/>
    <w:rsid w:val="00701EFF"/>
    <w:rsid w:val="0070429A"/>
    <w:rsid w:val="00712229"/>
    <w:rsid w:val="00722258"/>
    <w:rsid w:val="007227A1"/>
    <w:rsid w:val="00734832"/>
    <w:rsid w:val="007359B5"/>
    <w:rsid w:val="0075207F"/>
    <w:rsid w:val="007537B2"/>
    <w:rsid w:val="007606DF"/>
    <w:rsid w:val="0076419D"/>
    <w:rsid w:val="007804C9"/>
    <w:rsid w:val="007A157C"/>
    <w:rsid w:val="007E0202"/>
    <w:rsid w:val="007F53DE"/>
    <w:rsid w:val="00821F37"/>
    <w:rsid w:val="00833740"/>
    <w:rsid w:val="008449DC"/>
    <w:rsid w:val="008655BA"/>
    <w:rsid w:val="00882E86"/>
    <w:rsid w:val="00892685"/>
    <w:rsid w:val="008929BE"/>
    <w:rsid w:val="00893271"/>
    <w:rsid w:val="008B6BFE"/>
    <w:rsid w:val="008C40F2"/>
    <w:rsid w:val="008C50FB"/>
    <w:rsid w:val="008E3EA9"/>
    <w:rsid w:val="00903792"/>
    <w:rsid w:val="009044C1"/>
    <w:rsid w:val="00904D52"/>
    <w:rsid w:val="00936307"/>
    <w:rsid w:val="00942BBB"/>
    <w:rsid w:val="00951518"/>
    <w:rsid w:val="0096293C"/>
    <w:rsid w:val="0096528A"/>
    <w:rsid w:val="00995BD9"/>
    <w:rsid w:val="009B238B"/>
    <w:rsid w:val="009B3EC1"/>
    <w:rsid w:val="009C4CB3"/>
    <w:rsid w:val="009C6ED7"/>
    <w:rsid w:val="009E6FBD"/>
    <w:rsid w:val="00A00AEE"/>
    <w:rsid w:val="00A03EA5"/>
    <w:rsid w:val="00A12810"/>
    <w:rsid w:val="00A41BF0"/>
    <w:rsid w:val="00A4618A"/>
    <w:rsid w:val="00A5694C"/>
    <w:rsid w:val="00A70D9B"/>
    <w:rsid w:val="00A72058"/>
    <w:rsid w:val="00A80408"/>
    <w:rsid w:val="00A86017"/>
    <w:rsid w:val="00A96961"/>
    <w:rsid w:val="00A96F2D"/>
    <w:rsid w:val="00A9728B"/>
    <w:rsid w:val="00AA1C99"/>
    <w:rsid w:val="00AB193F"/>
    <w:rsid w:val="00AB352A"/>
    <w:rsid w:val="00AB5DDB"/>
    <w:rsid w:val="00AB72E8"/>
    <w:rsid w:val="00AC2375"/>
    <w:rsid w:val="00AC5EE4"/>
    <w:rsid w:val="00AD23B7"/>
    <w:rsid w:val="00AD78E3"/>
    <w:rsid w:val="00AE058A"/>
    <w:rsid w:val="00AE234C"/>
    <w:rsid w:val="00AF18C2"/>
    <w:rsid w:val="00AF3A0A"/>
    <w:rsid w:val="00B01E63"/>
    <w:rsid w:val="00B10854"/>
    <w:rsid w:val="00B17547"/>
    <w:rsid w:val="00B224E1"/>
    <w:rsid w:val="00B26DF6"/>
    <w:rsid w:val="00B272B9"/>
    <w:rsid w:val="00B55156"/>
    <w:rsid w:val="00B637D4"/>
    <w:rsid w:val="00B654B2"/>
    <w:rsid w:val="00B71870"/>
    <w:rsid w:val="00B72F60"/>
    <w:rsid w:val="00B7467A"/>
    <w:rsid w:val="00B760FE"/>
    <w:rsid w:val="00B7633D"/>
    <w:rsid w:val="00B87967"/>
    <w:rsid w:val="00BA1022"/>
    <w:rsid w:val="00BB648E"/>
    <w:rsid w:val="00BC2D15"/>
    <w:rsid w:val="00BE1159"/>
    <w:rsid w:val="00BE331A"/>
    <w:rsid w:val="00C04CD4"/>
    <w:rsid w:val="00C0642E"/>
    <w:rsid w:val="00C079B4"/>
    <w:rsid w:val="00C07E7C"/>
    <w:rsid w:val="00C23035"/>
    <w:rsid w:val="00C3332E"/>
    <w:rsid w:val="00C55E60"/>
    <w:rsid w:val="00C85704"/>
    <w:rsid w:val="00CE5819"/>
    <w:rsid w:val="00D10277"/>
    <w:rsid w:val="00D14F8F"/>
    <w:rsid w:val="00D25C0F"/>
    <w:rsid w:val="00D2665D"/>
    <w:rsid w:val="00D52B49"/>
    <w:rsid w:val="00D80E18"/>
    <w:rsid w:val="00D830B2"/>
    <w:rsid w:val="00D87392"/>
    <w:rsid w:val="00DB1EEB"/>
    <w:rsid w:val="00DB34C6"/>
    <w:rsid w:val="00DB4D1F"/>
    <w:rsid w:val="00DB712D"/>
    <w:rsid w:val="00DC0DCD"/>
    <w:rsid w:val="00DD3A09"/>
    <w:rsid w:val="00DF4600"/>
    <w:rsid w:val="00DF7DD7"/>
    <w:rsid w:val="00E22C27"/>
    <w:rsid w:val="00E26F91"/>
    <w:rsid w:val="00E27E1B"/>
    <w:rsid w:val="00E65210"/>
    <w:rsid w:val="00E97E34"/>
    <w:rsid w:val="00EC0D02"/>
    <w:rsid w:val="00F04D68"/>
    <w:rsid w:val="00F22BEF"/>
    <w:rsid w:val="00F244D6"/>
    <w:rsid w:val="00F80548"/>
    <w:rsid w:val="00F9430C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41702F"/>
  <w15:docId w15:val="{DBD8D8B5-7DBE-41B5-B997-60E5514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B8F86-8888-4436-A2BD-601F72BF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 Rusciano</cp:lastModifiedBy>
  <cp:revision>3</cp:revision>
  <cp:lastPrinted>2023-03-28T08:49:00Z</cp:lastPrinted>
  <dcterms:created xsi:type="dcterms:W3CDTF">2020-02-15T09:19:00Z</dcterms:created>
  <dcterms:modified xsi:type="dcterms:W3CDTF">2023-03-28T08:49:00Z</dcterms:modified>
</cp:coreProperties>
</file>